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F6F6" w14:textId="77777777" w:rsidR="00676683" w:rsidRDefault="00676683" w:rsidP="0067668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BD78B" wp14:editId="7D58DE29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D42B81" w14:textId="77777777" w:rsidR="00676683" w:rsidRPr="009E7766" w:rsidRDefault="00676683" w:rsidP="00676683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7595E0BB" w14:textId="77777777" w:rsidR="00676683" w:rsidRPr="009E7766" w:rsidRDefault="00676683" w:rsidP="00676683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11DB6338" w14:textId="093BA9D8" w:rsidR="00676683" w:rsidRPr="009E7766" w:rsidRDefault="00676683" w:rsidP="00676683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08060A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</w:t>
                            </w:r>
                            <w:r w:rsidR="00865963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6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 w:rsidR="0008060A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01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 w:rsidR="0008060A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BD78B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5BD42B81" w14:textId="77777777" w:rsidR="00676683" w:rsidRPr="009E7766" w:rsidRDefault="00676683" w:rsidP="00676683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7595E0BB" w14:textId="77777777" w:rsidR="00676683" w:rsidRPr="009E7766" w:rsidRDefault="00676683" w:rsidP="00676683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11DB6338" w14:textId="093BA9D8" w:rsidR="00676683" w:rsidRPr="009E7766" w:rsidRDefault="00676683" w:rsidP="00676683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08060A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</w:t>
                      </w:r>
                      <w:r w:rsidR="00865963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6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 w:rsidR="0008060A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01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 w:rsidR="0008060A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FD5F6" wp14:editId="72D01D00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22D8B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572A6" wp14:editId="473C28A4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E2739E" w14:textId="2297F8FB" w:rsidR="00676683" w:rsidRPr="006659B0" w:rsidRDefault="00676683" w:rsidP="00676683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1</w:t>
                            </w:r>
                            <w:r w:rsidR="00C6254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2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 /202</w:t>
                            </w:r>
                            <w:r w:rsidR="00740FCF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572A6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6BE2739E" w14:textId="2297F8FB" w:rsidR="00676683" w:rsidRPr="006659B0" w:rsidRDefault="00676683" w:rsidP="00676683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1</w:t>
                      </w:r>
                      <w:r w:rsidR="00C6254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2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 /202</w:t>
                      </w:r>
                      <w:r w:rsidR="00740FCF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4BB3E5ED" w14:textId="77777777" w:rsidR="00676683" w:rsidRDefault="00676683" w:rsidP="00676683"/>
    <w:p w14:paraId="4F889588" w14:textId="77777777" w:rsidR="00676683" w:rsidRDefault="00676683" w:rsidP="00676683"/>
    <w:p w14:paraId="710F8C01" w14:textId="2A4396CD" w:rsidR="00C62547" w:rsidRPr="000F4F0D" w:rsidRDefault="00C62547" w:rsidP="00C62547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ës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së Femrave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xhiro e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XI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të zhvilluara më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14.01-15.01.2023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, Komisioni i Garave bënë regjistrimin e ndeshjeve:</w:t>
      </w:r>
    </w:p>
    <w:p w14:paraId="4E490725" w14:textId="77777777" w:rsidR="00385DA9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6BD1AD57" w14:textId="165314D8" w:rsidR="00865963" w:rsidRPr="00865963" w:rsidRDefault="00865963" w:rsidP="00676683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86596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KBF </w:t>
      </w:r>
      <w:proofErr w:type="spellStart"/>
      <w:r w:rsidRPr="0086596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Vëllaznimi</w:t>
      </w:r>
      <w:proofErr w:type="spellEnd"/>
      <w:r w:rsidR="00C6254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- KBF </w:t>
      </w:r>
      <w:proofErr w:type="spellStart"/>
      <w:r w:rsidR="00C6254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Penza</w:t>
      </w:r>
      <w:proofErr w:type="spellEnd"/>
      <w:r w:rsidR="00C6254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50</w:t>
      </w:r>
      <w:r w:rsidRPr="0086596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C62547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88</w:t>
      </w:r>
    </w:p>
    <w:p w14:paraId="15A10713" w14:textId="77777777" w:rsidR="00865963" w:rsidRDefault="0086596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20788F6" w14:textId="69FADABF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 w:rsidR="00C62547">
        <w:rPr>
          <w:rFonts w:ascii="Cambria" w:hAnsi="Cambria" w:cs="Times New Roman"/>
          <w:color w:val="4472C4" w:themeColor="accent1"/>
          <w:sz w:val="24"/>
          <w:szCs w:val="24"/>
        </w:rPr>
        <w:t xml:space="preserve">Visar </w:t>
      </w:r>
      <w:proofErr w:type="spellStart"/>
      <w:r w:rsidR="00C62547">
        <w:rPr>
          <w:rFonts w:ascii="Cambria" w:hAnsi="Cambria" w:cs="Times New Roman"/>
          <w:color w:val="4472C4" w:themeColor="accent1"/>
          <w:sz w:val="24"/>
          <w:szCs w:val="24"/>
        </w:rPr>
        <w:t>Bunjaku</w:t>
      </w:r>
      <w:proofErr w:type="spellEnd"/>
    </w:p>
    <w:p w14:paraId="238D5ADF" w14:textId="77777777" w:rsidR="00385DA9" w:rsidRPr="000810A7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61E0B47" w14:textId="07BD0CB1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C62547">
        <w:rPr>
          <w:rFonts w:ascii="Cambria" w:hAnsi="Cambria" w:cs="Times New Roman"/>
          <w:color w:val="4472C4" w:themeColor="accent1"/>
          <w:sz w:val="24"/>
          <w:szCs w:val="24"/>
        </w:rPr>
        <w:t>Almir</w:t>
      </w:r>
      <w:proofErr w:type="spellEnd"/>
      <w:r w:rsidR="00C62547">
        <w:rPr>
          <w:rFonts w:ascii="Cambria" w:hAnsi="Cambria" w:cs="Times New Roman"/>
          <w:color w:val="4472C4" w:themeColor="accent1"/>
          <w:sz w:val="24"/>
          <w:szCs w:val="24"/>
        </w:rPr>
        <w:t xml:space="preserve"> Kryeziu</w:t>
      </w:r>
    </w:p>
    <w:p w14:paraId="4037CC45" w14:textId="77777777" w:rsidR="00385DA9" w:rsidRPr="000810A7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9A36854" w14:textId="5FF12DAC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C62547">
        <w:rPr>
          <w:rFonts w:ascii="Cambria" w:hAnsi="Cambria" w:cs="Times New Roman"/>
          <w:color w:val="4472C4" w:themeColor="accent1"/>
          <w:sz w:val="24"/>
          <w:szCs w:val="24"/>
        </w:rPr>
        <w:t>Merdin</w:t>
      </w:r>
      <w:proofErr w:type="spellEnd"/>
      <w:r w:rsidR="00C6254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C62547">
        <w:rPr>
          <w:rFonts w:ascii="Cambria" w:hAnsi="Cambria" w:cs="Times New Roman"/>
          <w:color w:val="4472C4" w:themeColor="accent1"/>
          <w:sz w:val="24"/>
          <w:szCs w:val="24"/>
        </w:rPr>
        <w:t>Perzhella</w:t>
      </w:r>
      <w:proofErr w:type="spellEnd"/>
    </w:p>
    <w:p w14:paraId="3549BBDE" w14:textId="77777777" w:rsidR="00385DA9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CE62792" w14:textId="0E1E7714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 w:rsidR="0086596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C62547">
        <w:rPr>
          <w:rFonts w:ascii="Cambria" w:hAnsi="Cambria" w:cs="Times New Roman"/>
          <w:color w:val="4472C4" w:themeColor="accent1"/>
          <w:sz w:val="24"/>
          <w:szCs w:val="24"/>
        </w:rPr>
        <w:t xml:space="preserve">Anduena </w:t>
      </w:r>
      <w:proofErr w:type="spellStart"/>
      <w:r w:rsidR="00C62547">
        <w:rPr>
          <w:rFonts w:ascii="Cambria" w:hAnsi="Cambria" w:cs="Times New Roman"/>
          <w:color w:val="4472C4" w:themeColor="accent1"/>
          <w:sz w:val="24"/>
          <w:szCs w:val="24"/>
        </w:rPr>
        <w:t>Rifati</w:t>
      </w:r>
      <w:proofErr w:type="spellEnd"/>
    </w:p>
    <w:p w14:paraId="1B5907D7" w14:textId="77777777" w:rsidR="00385DA9" w:rsidRPr="000810A7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488E9B3" w14:textId="77777777" w:rsidR="00676683" w:rsidRPr="000810A7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037A53D2" w14:textId="77777777" w:rsidR="00676683" w:rsidRPr="00F92930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06EE3FF6" w14:textId="427E7845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740FCF" w:rsidRPr="0067480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740FCF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="00740FCF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he Korrekt </w:t>
      </w:r>
    </w:p>
    <w:p w14:paraId="553756AF" w14:textId="728A953B" w:rsidR="00676683" w:rsidRDefault="00676683" w:rsidP="0086596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740FCF" w:rsidRPr="00390383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740FCF"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="00740FCF" w:rsidRPr="00390383">
        <w:rPr>
          <w:rFonts w:ascii="Cambria" w:hAnsi="Cambria" w:cs="Times New Roman"/>
          <w:color w:val="4472C4" w:themeColor="accent1"/>
          <w:sz w:val="24"/>
          <w:szCs w:val="24"/>
        </w:rPr>
        <w:t>he Korrekt</w:t>
      </w:r>
    </w:p>
    <w:p w14:paraId="470552D6" w14:textId="286D0B1E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865963">
        <w:rPr>
          <w:rFonts w:ascii="Cambria" w:hAnsi="Cambria" w:cs="Times New Roman"/>
          <w:color w:val="4472C4" w:themeColor="accent1"/>
          <w:sz w:val="24"/>
          <w:szCs w:val="24"/>
        </w:rPr>
        <w:t>/</w:t>
      </w:r>
    </w:p>
    <w:p w14:paraId="3247BEB9" w14:textId="77777777" w:rsidR="00676683" w:rsidRPr="00ED70BA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5E4BB0B4" w14:textId="21130DBF" w:rsidR="00865963" w:rsidRDefault="00C62547" w:rsidP="00865963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KBF Prishtina- </w:t>
      </w:r>
      <w:r w:rsidR="00865963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KBF Trepça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67:58</w:t>
      </w:r>
    </w:p>
    <w:p w14:paraId="63C39307" w14:textId="455A2D4C" w:rsidR="00865963" w:rsidRDefault="00676683" w:rsidP="00385DA9">
      <w:pPr>
        <w:spacing w:line="240" w:lineRule="auto"/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86596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 w:rsidR="00C62547">
        <w:rPr>
          <w:rFonts w:ascii="Cambria" w:hAnsi="Cambria" w:cs="Times New Roman"/>
          <w:color w:val="4472C4" w:themeColor="accent1"/>
          <w:sz w:val="24"/>
          <w:szCs w:val="24"/>
        </w:rPr>
        <w:t>Burim Berisha</w:t>
      </w:r>
    </w:p>
    <w:p w14:paraId="067C743A" w14:textId="09385AAE" w:rsidR="00385DA9" w:rsidRDefault="00676683" w:rsidP="00385DA9">
      <w:pPr>
        <w:spacing w:line="240" w:lineRule="auto"/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86596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C62547">
        <w:rPr>
          <w:rFonts w:ascii="Cambria" w:hAnsi="Cambria" w:cs="Times New Roman"/>
          <w:color w:val="4472C4" w:themeColor="accent1"/>
          <w:sz w:val="24"/>
          <w:szCs w:val="24"/>
        </w:rPr>
        <w:t xml:space="preserve">Arian </w:t>
      </w:r>
      <w:proofErr w:type="spellStart"/>
      <w:r w:rsidR="00C62547">
        <w:rPr>
          <w:rFonts w:ascii="Cambria" w:hAnsi="Cambria" w:cs="Times New Roman"/>
          <w:color w:val="4472C4" w:themeColor="accent1"/>
          <w:sz w:val="24"/>
          <w:szCs w:val="24"/>
        </w:rPr>
        <w:t>Kurtalani</w:t>
      </w:r>
      <w:proofErr w:type="spellEnd"/>
    </w:p>
    <w:p w14:paraId="541A5E88" w14:textId="5E0BD1CC" w:rsidR="00676683" w:rsidRPr="00385DA9" w:rsidRDefault="00676683" w:rsidP="00385DA9">
      <w:pPr>
        <w:spacing w:line="240" w:lineRule="auto"/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385DA9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="00865963" w:rsidRPr="00385DA9">
        <w:rPr>
          <w:rFonts w:ascii="Cambria" w:hAnsi="Cambria" w:cs="Times New Roman"/>
          <w:color w:val="4472C4" w:themeColor="accent1"/>
          <w:sz w:val="24"/>
          <w:szCs w:val="24"/>
        </w:rPr>
        <w:t xml:space="preserve">Albin </w:t>
      </w:r>
      <w:proofErr w:type="spellStart"/>
      <w:r w:rsidR="00865963" w:rsidRPr="00385DA9">
        <w:rPr>
          <w:rFonts w:ascii="Cambria" w:hAnsi="Cambria" w:cs="Times New Roman"/>
          <w:color w:val="4472C4" w:themeColor="accent1"/>
          <w:sz w:val="24"/>
          <w:szCs w:val="24"/>
        </w:rPr>
        <w:t>Hazeraj</w:t>
      </w:r>
      <w:proofErr w:type="spellEnd"/>
    </w:p>
    <w:p w14:paraId="12A966A5" w14:textId="30A7EB6C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r w:rsidR="00C62547">
        <w:rPr>
          <w:rFonts w:ascii="Cambria" w:hAnsi="Cambria" w:cs="Times New Roman"/>
          <w:color w:val="4472C4" w:themeColor="accent1"/>
          <w:sz w:val="24"/>
          <w:szCs w:val="24"/>
        </w:rPr>
        <w:t xml:space="preserve">Isa </w:t>
      </w:r>
      <w:proofErr w:type="spellStart"/>
      <w:r w:rsidR="00C62547">
        <w:rPr>
          <w:rFonts w:ascii="Cambria" w:hAnsi="Cambria" w:cs="Times New Roman"/>
          <w:color w:val="4472C4" w:themeColor="accent1"/>
          <w:sz w:val="24"/>
          <w:szCs w:val="24"/>
        </w:rPr>
        <w:t>Prebreza</w:t>
      </w:r>
      <w:proofErr w:type="spellEnd"/>
    </w:p>
    <w:p w14:paraId="118D621F" w14:textId="77777777" w:rsidR="00385DA9" w:rsidRPr="000810A7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7D37640" w14:textId="5BAD175A" w:rsidR="00676683" w:rsidRPr="000810A7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</w:p>
    <w:p w14:paraId="566C3277" w14:textId="77777777" w:rsidR="00676683" w:rsidRPr="00F92930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0FD8E86F" w14:textId="60EC722C" w:rsidR="00676683" w:rsidRDefault="00676683" w:rsidP="0086596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F599EB4" w14:textId="69E4DAC6" w:rsidR="00676683" w:rsidRDefault="00676683" w:rsidP="0086596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 w:rsidR="0008060A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5EA8966F" w14:textId="6F658617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="00C62547">
        <w:rPr>
          <w:rFonts w:ascii="Cambria" w:hAnsi="Cambria" w:cs="Times New Roman"/>
          <w:color w:val="4472C4" w:themeColor="accent1"/>
          <w:sz w:val="24"/>
          <w:szCs w:val="24"/>
        </w:rPr>
        <w:t>Nuk ka pasur printer</w:t>
      </w:r>
    </w:p>
    <w:p w14:paraId="04A00482" w14:textId="0EE29D3A" w:rsidR="00676683" w:rsidRPr="00EB77E2" w:rsidRDefault="00C62547" w:rsidP="00676683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lastRenderedPageBreak/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United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Basketball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- KBF Bashkimi 62:87</w:t>
      </w:r>
    </w:p>
    <w:p w14:paraId="09D99D16" w14:textId="22AC92BA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 w:rsidR="00C62547">
        <w:rPr>
          <w:rFonts w:ascii="Cambria" w:hAnsi="Cambria" w:cs="Times New Roman"/>
          <w:color w:val="4472C4" w:themeColor="accent1"/>
          <w:sz w:val="24"/>
          <w:szCs w:val="24"/>
        </w:rPr>
        <w:t xml:space="preserve">Erzen </w:t>
      </w:r>
      <w:proofErr w:type="spellStart"/>
      <w:r w:rsidR="00C62547">
        <w:rPr>
          <w:rFonts w:ascii="Cambria" w:hAnsi="Cambria" w:cs="Times New Roman"/>
          <w:color w:val="4472C4" w:themeColor="accent1"/>
          <w:sz w:val="24"/>
          <w:szCs w:val="24"/>
        </w:rPr>
        <w:t>Haxhan</w:t>
      </w:r>
      <w:proofErr w:type="spellEnd"/>
    </w:p>
    <w:p w14:paraId="67F7EB59" w14:textId="77777777" w:rsidR="00385DA9" w:rsidRPr="000810A7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C6C0EC2" w14:textId="59DDDEC8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 w:rsidR="00C62547">
        <w:rPr>
          <w:rFonts w:ascii="Cambria" w:hAnsi="Cambria" w:cs="Times New Roman"/>
          <w:color w:val="4472C4" w:themeColor="accent1"/>
          <w:sz w:val="24"/>
          <w:szCs w:val="24"/>
        </w:rPr>
        <w:t xml:space="preserve">Arian </w:t>
      </w:r>
      <w:proofErr w:type="spellStart"/>
      <w:r w:rsidR="00C62547">
        <w:rPr>
          <w:rFonts w:ascii="Cambria" w:hAnsi="Cambria" w:cs="Times New Roman"/>
          <w:color w:val="4472C4" w:themeColor="accent1"/>
          <w:sz w:val="24"/>
          <w:szCs w:val="24"/>
        </w:rPr>
        <w:t>Kera</w:t>
      </w:r>
      <w:proofErr w:type="spellEnd"/>
    </w:p>
    <w:p w14:paraId="58EE1959" w14:textId="77777777" w:rsidR="00385DA9" w:rsidRPr="000810A7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587F2A67" w14:textId="77F2D3FE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="00385DA9">
        <w:rPr>
          <w:rFonts w:ascii="Cambria" w:hAnsi="Cambria" w:cs="Times New Roman"/>
          <w:color w:val="4472C4" w:themeColor="accent1"/>
          <w:sz w:val="24"/>
          <w:szCs w:val="24"/>
        </w:rPr>
        <w:t xml:space="preserve">Besim </w:t>
      </w:r>
      <w:proofErr w:type="spellStart"/>
      <w:r w:rsidR="00385DA9">
        <w:rPr>
          <w:rFonts w:ascii="Cambria" w:hAnsi="Cambria" w:cs="Times New Roman"/>
          <w:color w:val="4472C4" w:themeColor="accent1"/>
          <w:sz w:val="24"/>
          <w:szCs w:val="24"/>
        </w:rPr>
        <w:t>Vitaku</w:t>
      </w:r>
      <w:proofErr w:type="spellEnd"/>
    </w:p>
    <w:p w14:paraId="1CEBEED1" w14:textId="77777777" w:rsidR="00385DA9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18A8A0F" w14:textId="5AA9FFED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 w:rsidR="00C62547">
        <w:rPr>
          <w:rFonts w:ascii="Cambria" w:hAnsi="Cambria" w:cs="Times New Roman"/>
          <w:color w:val="4472C4" w:themeColor="accent1"/>
          <w:sz w:val="24"/>
          <w:szCs w:val="24"/>
        </w:rPr>
        <w:t>Naim</w:t>
      </w:r>
      <w:proofErr w:type="spellEnd"/>
      <w:r w:rsidR="00C62547">
        <w:rPr>
          <w:rFonts w:ascii="Cambria" w:hAnsi="Cambria" w:cs="Times New Roman"/>
          <w:color w:val="4472C4" w:themeColor="accent1"/>
          <w:sz w:val="24"/>
          <w:szCs w:val="24"/>
        </w:rPr>
        <w:t xml:space="preserve"> Jashari</w:t>
      </w:r>
    </w:p>
    <w:p w14:paraId="7C162A32" w14:textId="77777777" w:rsidR="00385DA9" w:rsidRPr="000810A7" w:rsidRDefault="00385DA9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5ADF36B7" w14:textId="77777777" w:rsidR="00676683" w:rsidRPr="003903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Organizimi i ndeshjes:</w:t>
      </w:r>
      <w:r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4042FF72" w14:textId="77777777" w:rsidR="00676683" w:rsidRPr="00F92930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654E80A5" w14:textId="22693A62" w:rsidR="00676683" w:rsidRDefault="00676683" w:rsidP="00676683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7406A80" w14:textId="785FC3EE" w:rsidR="009E0BFD" w:rsidRDefault="00676683" w:rsidP="00385DA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740FCF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</w:p>
    <w:p w14:paraId="437E3F38" w14:textId="7B7E5626" w:rsidR="00676683" w:rsidRDefault="00676683" w:rsidP="009E0BFD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</w:p>
    <w:p w14:paraId="5D4C290C" w14:textId="48CF6E9A" w:rsidR="00676683" w:rsidRDefault="00676683" w:rsidP="00385DA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="00385DA9">
        <w:rPr>
          <w:rFonts w:ascii="Cambria" w:hAnsi="Cambria" w:cs="Times New Roman"/>
          <w:color w:val="4472C4" w:themeColor="accent1"/>
          <w:sz w:val="24"/>
          <w:szCs w:val="24"/>
        </w:rPr>
        <w:t>/</w:t>
      </w:r>
    </w:p>
    <w:p w14:paraId="4DCFAC2B" w14:textId="77777777" w:rsidR="00676683" w:rsidRDefault="00676683" w:rsidP="00676683">
      <w:pPr>
        <w:rPr>
          <w:rFonts w:ascii="Abadi" w:hAnsi="Abadi"/>
          <w:color w:val="4472C4" w:themeColor="accent1"/>
          <w:sz w:val="24"/>
          <w:szCs w:val="24"/>
        </w:rPr>
      </w:pPr>
    </w:p>
    <w:p w14:paraId="36230556" w14:textId="0D9CE110" w:rsidR="00676683" w:rsidRDefault="00676683" w:rsidP="009B14B3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5672DC5B" w14:textId="77777777" w:rsidR="009B14B3" w:rsidRPr="009B14B3" w:rsidRDefault="009B14B3" w:rsidP="009B14B3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8908936" w14:textId="63C00ED5" w:rsidR="00676683" w:rsidRDefault="00676683" w:rsidP="00676683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5A05E2DC" w14:textId="77777777" w:rsidR="00A9363C" w:rsidRDefault="00A9363C" w:rsidP="00676683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5BECCCB5" w14:textId="77777777" w:rsidR="00676683" w:rsidRDefault="00676683" w:rsidP="00676683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267631C5" w14:textId="77777777" w:rsidR="00676683" w:rsidRDefault="00676683" w:rsidP="00676683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F600944" w14:textId="77777777" w:rsidR="00676683" w:rsidRDefault="00676683" w:rsidP="00676683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4250401B" w14:textId="77777777" w:rsidR="00676683" w:rsidRDefault="00676683" w:rsidP="00676683"/>
    <w:p w14:paraId="1BB833D0" w14:textId="77777777" w:rsidR="00676683" w:rsidRDefault="00676683" w:rsidP="00676683"/>
    <w:p w14:paraId="04A86A8A" w14:textId="77777777" w:rsidR="00676683" w:rsidRDefault="00676683" w:rsidP="00676683"/>
    <w:p w14:paraId="126C1C73" w14:textId="77777777" w:rsidR="00E8133E" w:rsidRDefault="00E8133E"/>
    <w:sectPr w:rsidR="00E8133E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B2E4" w14:textId="77777777" w:rsidR="00725C2F" w:rsidRDefault="00725C2F">
      <w:pPr>
        <w:spacing w:after="0" w:line="240" w:lineRule="auto"/>
      </w:pPr>
      <w:r>
        <w:separator/>
      </w:r>
    </w:p>
  </w:endnote>
  <w:endnote w:type="continuationSeparator" w:id="0">
    <w:p w14:paraId="50DAB970" w14:textId="77777777" w:rsidR="00725C2F" w:rsidRDefault="0072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A47E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6E510D83" wp14:editId="36805FBD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9951" w14:textId="77777777" w:rsidR="00725C2F" w:rsidRDefault="00725C2F">
      <w:pPr>
        <w:spacing w:after="0" w:line="240" w:lineRule="auto"/>
      </w:pPr>
      <w:r>
        <w:separator/>
      </w:r>
    </w:p>
  </w:footnote>
  <w:footnote w:type="continuationSeparator" w:id="0">
    <w:p w14:paraId="3425A4BF" w14:textId="77777777" w:rsidR="00725C2F" w:rsidRDefault="0072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E95A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245A5" wp14:editId="1A26C022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4E0A5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5BA58F1F" wp14:editId="79708FFE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83"/>
    <w:rsid w:val="00005908"/>
    <w:rsid w:val="0008060A"/>
    <w:rsid w:val="001C418B"/>
    <w:rsid w:val="001E65A0"/>
    <w:rsid w:val="00385DA9"/>
    <w:rsid w:val="00645123"/>
    <w:rsid w:val="00676683"/>
    <w:rsid w:val="00725C2F"/>
    <w:rsid w:val="00740FCF"/>
    <w:rsid w:val="00865963"/>
    <w:rsid w:val="0099236C"/>
    <w:rsid w:val="009A2C34"/>
    <w:rsid w:val="009B14B3"/>
    <w:rsid w:val="009E0BFD"/>
    <w:rsid w:val="00A9363C"/>
    <w:rsid w:val="00B17D74"/>
    <w:rsid w:val="00C62547"/>
    <w:rsid w:val="00E80D44"/>
    <w:rsid w:val="00E8133E"/>
    <w:rsid w:val="00FB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50C8"/>
  <w15:chartTrackingRefBased/>
  <w15:docId w15:val="{DCD9E5C6-A7E2-45F0-ABE7-913BC1A4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683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676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676683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676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676683"/>
    <w:rPr>
      <w:lang w:val="sq-AL"/>
    </w:rPr>
  </w:style>
  <w:style w:type="paragraph" w:styleId="Paragrafiilists">
    <w:name w:val="List Paragraph"/>
    <w:basedOn w:val="Normal"/>
    <w:uiPriority w:val="34"/>
    <w:qFormat/>
    <w:rsid w:val="00676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Federata e Basketbollit te Kosoves FBK</cp:lastModifiedBy>
  <cp:revision>5</cp:revision>
  <cp:lastPrinted>2023-01-16T15:20:00Z</cp:lastPrinted>
  <dcterms:created xsi:type="dcterms:W3CDTF">2023-01-16T14:46:00Z</dcterms:created>
  <dcterms:modified xsi:type="dcterms:W3CDTF">2023-01-16T15:23:00Z</dcterms:modified>
</cp:coreProperties>
</file>