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374BBCCE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EA70C9">
        <w:rPr>
          <w:b/>
          <w:bCs/>
          <w:color w:val="2F5496" w:themeColor="accent5" w:themeShade="BF"/>
        </w:rPr>
        <w:t>9</w:t>
      </w:r>
      <w:r>
        <w:rPr>
          <w:b/>
          <w:bCs/>
          <w:color w:val="2F5496" w:themeColor="accent5" w:themeShade="BF"/>
        </w:rPr>
        <w:t xml:space="preserve"> SUPERLIGA U14 XHIROJA </w:t>
      </w:r>
      <w:r w:rsidR="00EA70C9">
        <w:rPr>
          <w:b/>
          <w:bCs/>
          <w:color w:val="2F5496" w:themeColor="accent5" w:themeShade="BF"/>
        </w:rPr>
        <w:t>IX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2746B0C4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EA70C9">
        <w:rPr>
          <w:color w:val="2F5496" w:themeColor="accent5" w:themeShade="BF"/>
        </w:rPr>
        <w:t>IX</w:t>
      </w:r>
      <w:r>
        <w:rPr>
          <w:color w:val="2F5496" w:themeColor="accent5" w:themeShade="BF"/>
        </w:rPr>
        <w:t xml:space="preserve"> Superliga U14 (M)  e zhvilluar me </w:t>
      </w:r>
      <w:r w:rsidR="00EA70C9">
        <w:rPr>
          <w:color w:val="2F5496" w:themeColor="accent5" w:themeShade="BF"/>
        </w:rPr>
        <w:t>03</w:t>
      </w:r>
      <w:r>
        <w:rPr>
          <w:color w:val="2F5496" w:themeColor="accent5" w:themeShade="BF"/>
        </w:rPr>
        <w:t>/</w:t>
      </w:r>
      <w:r w:rsidR="00EA70C9">
        <w:rPr>
          <w:color w:val="2F5496" w:themeColor="accent5" w:themeShade="BF"/>
        </w:rPr>
        <w:t>04</w:t>
      </w:r>
      <w:r>
        <w:rPr>
          <w:color w:val="2F5496" w:themeColor="accent5" w:themeShade="BF"/>
        </w:rPr>
        <w:t>.1</w:t>
      </w:r>
      <w:r w:rsidR="00EA70C9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344C2484" w:rsidR="00AF3BFD" w:rsidRDefault="00EA70C9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BASHKIMI – TREPCA IPKO                                            76 – 59 </w:t>
      </w:r>
    </w:p>
    <w:p w14:paraId="2E6C9847" w14:textId="5B2CA14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70C9">
        <w:rPr>
          <w:color w:val="2F5496" w:themeColor="accent5" w:themeShade="BF"/>
        </w:rPr>
        <w:t xml:space="preserve">Jeta Zeka </w:t>
      </w:r>
    </w:p>
    <w:p w14:paraId="171A9A36" w14:textId="2AA978B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A70C9">
        <w:rPr>
          <w:color w:val="2F5496" w:themeColor="accent5" w:themeShade="BF"/>
        </w:rPr>
        <w:t xml:space="preserve">Andi Bytyqi </w:t>
      </w:r>
    </w:p>
    <w:p w14:paraId="729AC8DB" w14:textId="6DE7DA6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A70C9">
        <w:rPr>
          <w:color w:val="2F5496" w:themeColor="accent5" w:themeShade="BF"/>
        </w:rPr>
        <w:t xml:space="preserve">Urim Hasani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058FAA78" w:rsidR="00AF3BFD" w:rsidRDefault="00EA70C9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 xml:space="preserve">THERADNA BASKET – PEJA DT                                       47 – 68 </w:t>
      </w:r>
    </w:p>
    <w:p w14:paraId="2599EF36" w14:textId="5623980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</w:t>
      </w:r>
      <w:r w:rsidR="00EA70C9">
        <w:rPr>
          <w:color w:val="2F5496" w:themeColor="accent5" w:themeShade="BF"/>
        </w:rPr>
        <w:t xml:space="preserve">Merdin Perzhella </w:t>
      </w:r>
    </w:p>
    <w:p w14:paraId="1D7AB433" w14:textId="220E6ECB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A70C9">
        <w:rPr>
          <w:color w:val="2F5496" w:themeColor="accent5" w:themeShade="BF"/>
        </w:rPr>
        <w:t xml:space="preserve">Amar Haliti </w:t>
      </w:r>
    </w:p>
    <w:p w14:paraId="075FCA3E" w14:textId="7D745DC8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A70C9">
        <w:rPr>
          <w:color w:val="2F5496" w:themeColor="accent5" w:themeShade="BF"/>
        </w:rPr>
        <w:t>Arben Lezlia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2835345C" w14:textId="77777777" w:rsidR="00EA70C9" w:rsidRDefault="00EA70C9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564472D2" w:rsidR="00AF3BFD" w:rsidRDefault="00EA70C9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VELLAZNIMI – VUSHTRRIA                                    60 – 63 </w:t>
      </w:r>
    </w:p>
    <w:p w14:paraId="5AD97F1A" w14:textId="3F85763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5440AD">
        <w:rPr>
          <w:color w:val="2F5496" w:themeColor="accent5" w:themeShade="BF"/>
        </w:rPr>
        <w:t>Y</w:t>
      </w:r>
      <w:r w:rsidR="00EA70C9">
        <w:rPr>
          <w:color w:val="2F5496" w:themeColor="accent5" w:themeShade="BF"/>
        </w:rPr>
        <w:t xml:space="preserve">ardi Haxhiajdini </w:t>
      </w:r>
    </w:p>
    <w:p w14:paraId="64EDF577" w14:textId="48BC6963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EA70C9">
        <w:rPr>
          <w:color w:val="2F5496" w:themeColor="accent5" w:themeShade="BF"/>
        </w:rPr>
        <w:t>Nenor Radoniqi</w:t>
      </w:r>
    </w:p>
    <w:p w14:paraId="17EEBB16" w14:textId="72062C40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A70C9">
        <w:rPr>
          <w:color w:val="2F5496" w:themeColor="accent5" w:themeShade="BF"/>
        </w:rPr>
        <w:t xml:space="preserve">Doruntins Mejzini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46FFA205" w:rsidR="00D63BDB" w:rsidRDefault="00EA70C9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M JUNIOR PRISHTINA                      67 – 57 </w:t>
      </w:r>
    </w:p>
    <w:p w14:paraId="0921C1EF" w14:textId="65C8FBC5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F4934">
        <w:rPr>
          <w:color w:val="2F5496" w:themeColor="accent5" w:themeShade="BF"/>
        </w:rPr>
        <w:t xml:space="preserve"> </w:t>
      </w:r>
      <w:r w:rsidR="00EA70C9">
        <w:rPr>
          <w:color w:val="2F5496" w:themeColor="accent5" w:themeShade="BF"/>
        </w:rPr>
        <w:t xml:space="preserve">Jeta Zeka </w:t>
      </w:r>
    </w:p>
    <w:p w14:paraId="6F19ACE9" w14:textId="0B9019F2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EA70C9">
        <w:rPr>
          <w:color w:val="2F5496" w:themeColor="accent5" w:themeShade="BF"/>
        </w:rPr>
        <w:t xml:space="preserve">Andi Bytyqi </w:t>
      </w:r>
    </w:p>
    <w:p w14:paraId="470B6499" w14:textId="7E67189E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EA70C9">
        <w:rPr>
          <w:color w:val="2F5496" w:themeColor="accent5" w:themeShade="BF"/>
        </w:rPr>
        <w:t xml:space="preserve">Arben Lelzia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2EBD0073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0</w:t>
      </w:r>
      <w:r w:rsidR="00EA70C9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190C" w14:textId="77777777" w:rsidR="00AB193A" w:rsidRDefault="00AB193A" w:rsidP="00D74E13">
      <w:r>
        <w:separator/>
      </w:r>
    </w:p>
  </w:endnote>
  <w:endnote w:type="continuationSeparator" w:id="0">
    <w:p w14:paraId="1CDC0C00" w14:textId="77777777" w:rsidR="00AB193A" w:rsidRDefault="00AB193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71652" w14:textId="77777777" w:rsidR="00AB193A" w:rsidRDefault="00AB193A" w:rsidP="00D74E13">
      <w:r>
        <w:separator/>
      </w:r>
    </w:p>
  </w:footnote>
  <w:footnote w:type="continuationSeparator" w:id="0">
    <w:p w14:paraId="241295E8" w14:textId="77777777" w:rsidR="00AB193A" w:rsidRDefault="00AB193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4365C"/>
    <w:rsid w:val="0034540E"/>
    <w:rsid w:val="00351BA3"/>
    <w:rsid w:val="003719D2"/>
    <w:rsid w:val="0037570D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6ECD"/>
    <w:rsid w:val="005440A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17A46"/>
    <w:rsid w:val="0072666E"/>
    <w:rsid w:val="00750F4E"/>
    <w:rsid w:val="00761E76"/>
    <w:rsid w:val="00767CB0"/>
    <w:rsid w:val="00770A94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B193A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67B7F"/>
    <w:rsid w:val="00E80D38"/>
    <w:rsid w:val="00E90EB4"/>
    <w:rsid w:val="00EA4EC8"/>
    <w:rsid w:val="00EA70C9"/>
    <w:rsid w:val="00EB25FA"/>
    <w:rsid w:val="00EB5F05"/>
    <w:rsid w:val="00EC031F"/>
    <w:rsid w:val="00EC3933"/>
    <w:rsid w:val="00ED02DD"/>
    <w:rsid w:val="00EE6581"/>
    <w:rsid w:val="00EF2005"/>
    <w:rsid w:val="00F0338F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95</cp:revision>
  <dcterms:created xsi:type="dcterms:W3CDTF">2022-10-03T09:03:00Z</dcterms:created>
  <dcterms:modified xsi:type="dcterms:W3CDTF">2023-12-04T11:08:00Z</dcterms:modified>
</cp:coreProperties>
</file>